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53" w:rsidRPr="00FF4282" w:rsidRDefault="00C97753" w:rsidP="00C97753">
      <w:pPr>
        <w:shd w:val="clear" w:color="auto" w:fill="FFFFFF"/>
        <w:spacing w:after="225" w:line="240" w:lineRule="auto"/>
        <w:jc w:val="both"/>
        <w:rPr>
          <w:rFonts w:ascii="Times New Roman" w:eastAsia="Times New Roman" w:hAnsi="Times New Roman" w:cs="Times New Roman"/>
          <w:b/>
          <w:sz w:val="24"/>
          <w:szCs w:val="24"/>
        </w:rPr>
      </w:pPr>
      <w:r w:rsidRPr="00FF4282">
        <w:rPr>
          <w:rFonts w:ascii="Times New Roman" w:eastAsia="Times New Roman" w:hAnsi="Times New Roman" w:cs="Times New Roman"/>
          <w:b/>
          <w:sz w:val="24"/>
          <w:szCs w:val="24"/>
        </w:rPr>
        <w:t xml:space="preserve">Copyright infringement Policy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szCs w:val="24"/>
        </w:rPr>
      </w:pPr>
      <w:r w:rsidRPr="00D2621E">
        <w:rPr>
          <w:rFonts w:ascii="Times New Roman" w:eastAsia="Times New Roman" w:hAnsi="Times New Roman" w:cs="Times New Roman"/>
          <w:szCs w:val="24"/>
        </w:rPr>
        <w:t>The Plagiarism is the dishonest demonstration of duplicating another person's earlier thoughts, procedures, results or words without unequivocal affirmation of the first creator and source. Self-written falsification happens when a writer uses vast piece of his/her very own beforehand distributed work without utilizing fitting references. This can run from getting a similar original copy distributed in numerous diaries to changing a formerly distributed composit</w:t>
      </w:r>
      <w:r w:rsidRPr="00D2621E">
        <w:rPr>
          <w:rFonts w:ascii="Times New Roman" w:eastAsia="Times New Roman" w:hAnsi="Times New Roman" w:cs="Times New Roman"/>
          <w:szCs w:val="24"/>
        </w:rPr>
        <w:t xml:space="preserve">ion with some new information.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szCs w:val="24"/>
        </w:rPr>
      </w:pPr>
      <w:r w:rsidRPr="00D2621E">
        <w:rPr>
          <w:rFonts w:ascii="Times New Roman" w:eastAsia="Times New Roman" w:hAnsi="Times New Roman" w:cs="Times New Roman"/>
          <w:szCs w:val="24"/>
        </w:rPr>
        <w:t xml:space="preserve">The diary is entirely against any deceptive demonstration of replicating or counterfeiting in any frame. Counterfeiting is said to have happened when vast parts of an original copy have been duplicated from existing already distributed assets. All original copies submitted for production to IJDCSE are cross-checked for Plagiarism/Similarity Index utilizing </w:t>
      </w:r>
      <w:proofErr w:type="spellStart"/>
      <w:r w:rsidRPr="00D2621E">
        <w:rPr>
          <w:rFonts w:ascii="Times New Roman" w:eastAsia="Times New Roman" w:hAnsi="Times New Roman" w:cs="Times New Roman"/>
          <w:szCs w:val="24"/>
        </w:rPr>
        <w:t>Turnitin</w:t>
      </w:r>
      <w:proofErr w:type="spellEnd"/>
      <w:r w:rsidRPr="00D2621E">
        <w:rPr>
          <w:rFonts w:ascii="Times New Roman" w:eastAsia="Times New Roman" w:hAnsi="Times New Roman" w:cs="Times New Roman"/>
          <w:szCs w:val="24"/>
        </w:rPr>
        <w:t>/Plagiarism Checker</w:t>
      </w:r>
      <w:r w:rsidR="00FF4282" w:rsidRPr="00D2621E">
        <w:rPr>
          <w:rFonts w:ascii="Times New Roman" w:eastAsia="Times New Roman" w:hAnsi="Times New Roman" w:cs="Times New Roman"/>
          <w:szCs w:val="24"/>
        </w:rPr>
        <w:t xml:space="preserve"> </w:t>
      </w:r>
      <w:r w:rsidRPr="00D2621E">
        <w:rPr>
          <w:rFonts w:ascii="Times New Roman" w:eastAsia="Times New Roman" w:hAnsi="Times New Roman" w:cs="Times New Roman"/>
          <w:szCs w:val="24"/>
        </w:rPr>
        <w:t xml:space="preserve">X programming. Compositions observed to be counterfeited amid introductory phases of audit are out-appropriately dismissed and not considered </w:t>
      </w:r>
      <w:r w:rsidRPr="00D2621E">
        <w:rPr>
          <w:rFonts w:ascii="Times New Roman" w:eastAsia="Times New Roman" w:hAnsi="Times New Roman" w:cs="Times New Roman"/>
          <w:szCs w:val="24"/>
        </w:rPr>
        <w:t xml:space="preserve">for distribution in the diary.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szCs w:val="24"/>
        </w:rPr>
      </w:pPr>
      <w:r w:rsidRPr="00D2621E">
        <w:rPr>
          <w:rFonts w:ascii="Times New Roman" w:eastAsia="Times New Roman" w:hAnsi="Times New Roman" w:cs="Times New Roman"/>
          <w:szCs w:val="24"/>
        </w:rPr>
        <w:t>In the event that an original copy is observed to be appropriated after distribution, the Editor-in-Chief will lead starter examination, might be with the assistance of a reasonable advisory group comprised for the reason. On the off chance that the original copy is observed to be appropriated past as far as possible, the diary will contact the creator's Institute/College/University and Funding Agency, assuming any. An assurance of offense will lead IJDCSE to run an announcement bi-directionally connected online to and from the first paper, to take note of the written falsification and give a reference to the copied material. The paper containing the unoriginality will likewise be set apart on each page of the PDF. Endless supply of the degree of written falsification, the paper may l</w:t>
      </w:r>
      <w:r w:rsidRPr="00D2621E">
        <w:rPr>
          <w:rFonts w:ascii="Times New Roman" w:eastAsia="Times New Roman" w:hAnsi="Times New Roman" w:cs="Times New Roman"/>
          <w:szCs w:val="24"/>
        </w:rPr>
        <w:t xml:space="preserve">ikewise be formally withdrawn. </w:t>
      </w:r>
    </w:p>
    <w:p w:rsidR="00C97753" w:rsidRPr="00D2621E" w:rsidRDefault="00D2621E" w:rsidP="00C97753">
      <w:pPr>
        <w:shd w:val="clear" w:color="auto" w:fill="FFFFFF"/>
        <w:spacing w:after="225"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r w:rsidR="00C97753" w:rsidRPr="00D2621E">
        <w:rPr>
          <w:rFonts w:ascii="Times New Roman" w:eastAsia="Times New Roman" w:hAnsi="Times New Roman" w:cs="Times New Roman"/>
          <w:b/>
          <w:sz w:val="24"/>
          <w:szCs w:val="24"/>
        </w:rPr>
        <w:t xml:space="preserve"> of Plagiarism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szCs w:val="24"/>
        </w:rPr>
      </w:pPr>
      <w:r w:rsidRPr="00D2621E">
        <w:rPr>
          <w:rFonts w:ascii="Times New Roman" w:eastAsia="Times New Roman" w:hAnsi="Times New Roman" w:cs="Times New Roman"/>
          <w:szCs w:val="24"/>
        </w:rPr>
        <w:t>The accompanying kinds of written falsificat</w:t>
      </w:r>
      <w:r w:rsidRPr="00D2621E">
        <w:rPr>
          <w:rFonts w:ascii="Times New Roman" w:eastAsia="Times New Roman" w:hAnsi="Times New Roman" w:cs="Times New Roman"/>
          <w:szCs w:val="24"/>
        </w:rPr>
        <w:t xml:space="preserve">ion are considered by IJDCSE:-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szCs w:val="24"/>
        </w:rPr>
      </w:pPr>
      <w:r w:rsidRPr="00D2621E">
        <w:rPr>
          <w:rFonts w:ascii="Times New Roman" w:eastAsia="Times New Roman" w:hAnsi="Times New Roman" w:cs="Times New Roman"/>
          <w:szCs w:val="24"/>
        </w:rPr>
        <w:t>1.</w:t>
      </w:r>
      <w:r w:rsidRPr="00D2621E">
        <w:rPr>
          <w:rFonts w:ascii="Times New Roman" w:eastAsia="Times New Roman" w:hAnsi="Times New Roman" w:cs="Times New Roman"/>
          <w:szCs w:val="24"/>
        </w:rPr>
        <w:tab/>
        <w:t>Full Plagiarism: Previously distributed substance with no progressions to the content, thought and language structure is considered as full written falsification. It includes exhibiting accurate conte</w:t>
      </w:r>
      <w:r w:rsidRPr="00D2621E">
        <w:rPr>
          <w:rFonts w:ascii="Times New Roman" w:eastAsia="Times New Roman" w:hAnsi="Times New Roman" w:cs="Times New Roman"/>
          <w:szCs w:val="24"/>
        </w:rPr>
        <w:t xml:space="preserve">nt from a source as one's own.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szCs w:val="24"/>
        </w:rPr>
      </w:pPr>
      <w:r w:rsidRPr="00D2621E">
        <w:rPr>
          <w:rFonts w:ascii="Times New Roman" w:eastAsia="Times New Roman" w:hAnsi="Times New Roman" w:cs="Times New Roman"/>
          <w:szCs w:val="24"/>
        </w:rPr>
        <w:t>2.</w:t>
      </w:r>
      <w:r w:rsidRPr="00D2621E">
        <w:rPr>
          <w:rFonts w:ascii="Times New Roman" w:eastAsia="Times New Roman" w:hAnsi="Times New Roman" w:cs="Times New Roman"/>
          <w:szCs w:val="24"/>
        </w:rPr>
        <w:tab/>
        <w:t>Partial Plagiarism: If content is a blend from various diverse sources, where the creator has widely reworded content, at that point it is known</w:t>
      </w:r>
      <w:r w:rsidRPr="00D2621E">
        <w:rPr>
          <w:rFonts w:ascii="Times New Roman" w:eastAsia="Times New Roman" w:hAnsi="Times New Roman" w:cs="Times New Roman"/>
          <w:szCs w:val="24"/>
        </w:rPr>
        <w:t xml:space="preserve"> as incomplete counterfeiting.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szCs w:val="24"/>
        </w:rPr>
      </w:pPr>
      <w:r w:rsidRPr="00D2621E">
        <w:rPr>
          <w:rFonts w:ascii="Times New Roman" w:eastAsia="Times New Roman" w:hAnsi="Times New Roman" w:cs="Times New Roman"/>
          <w:szCs w:val="24"/>
        </w:rPr>
        <w:t>3.</w:t>
      </w:r>
      <w:r w:rsidRPr="00D2621E">
        <w:rPr>
          <w:rFonts w:ascii="Times New Roman" w:eastAsia="Times New Roman" w:hAnsi="Times New Roman" w:cs="Times New Roman"/>
          <w:szCs w:val="24"/>
        </w:rPr>
        <w:tab/>
        <w:t>Self-Plagiarism: When a creator reuses finish or bits of their pre-distributed research, at that point it is known as self-copyright infringement. Finish self-counterfeiting is a situation when a creator republishes their very own already dist</w:t>
      </w:r>
      <w:r w:rsidRPr="00D2621E">
        <w:rPr>
          <w:rFonts w:ascii="Times New Roman" w:eastAsia="Times New Roman" w:hAnsi="Times New Roman" w:cs="Times New Roman"/>
          <w:szCs w:val="24"/>
        </w:rPr>
        <w:t xml:space="preserve">ributed work in another diary. </w:t>
      </w:r>
    </w:p>
    <w:p w:rsidR="00C97753" w:rsidRPr="00D2621E" w:rsidRDefault="00C97753" w:rsidP="00C97753">
      <w:pPr>
        <w:shd w:val="clear" w:color="auto" w:fill="FFFFFF"/>
        <w:spacing w:after="225" w:line="240" w:lineRule="auto"/>
        <w:jc w:val="both"/>
        <w:rPr>
          <w:rFonts w:ascii="Times New Roman" w:eastAsia="Times New Roman" w:hAnsi="Times New Roman" w:cs="Times New Roman"/>
          <w:b/>
          <w:sz w:val="24"/>
          <w:szCs w:val="24"/>
        </w:rPr>
      </w:pPr>
      <w:r w:rsidRPr="00D2621E">
        <w:rPr>
          <w:rFonts w:ascii="Times New Roman" w:eastAsia="Times New Roman" w:hAnsi="Times New Roman" w:cs="Times New Roman"/>
          <w:b/>
          <w:sz w:val="24"/>
          <w:szCs w:val="24"/>
        </w:rPr>
        <w:t xml:space="preserve">Policy for Plagiarism </w:t>
      </w:r>
    </w:p>
    <w:p w:rsidR="00C97753" w:rsidRPr="00D2621E" w:rsidRDefault="00D2621E" w:rsidP="00C97753">
      <w:pPr>
        <w:shd w:val="clear" w:color="auto" w:fill="FFFFFF"/>
        <w:spacing w:after="225"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w:t>
      </w:r>
      <w:bookmarkStart w:id="0" w:name="_GoBack"/>
      <w:bookmarkEnd w:id="0"/>
      <w:r w:rsidR="00C97753" w:rsidRPr="00D2621E">
        <w:rPr>
          <w:rFonts w:ascii="Times New Roman" w:eastAsia="Times New Roman" w:hAnsi="Times New Roman" w:cs="Times New Roman"/>
          <w:szCs w:val="24"/>
        </w:rPr>
        <w:t>regards licensed innovation and goes for securing and advancing unique work of its creators. Compositions containing counterfeited material are against the guidelines of value, research and advancement. Subsequently, all writers submitting articles to IJDCSE are relied upon to tolerate moral measures and refuse copyright infringement, in any shape. On the off chance that, a creator is observed to be associated with unoriginality in a submitted or distributed composition at that point;</w:t>
      </w:r>
    </w:p>
    <w:sectPr w:rsidR="00C97753" w:rsidRPr="00D2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11D"/>
    <w:multiLevelType w:val="multilevel"/>
    <w:tmpl w:val="A83A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C7268"/>
    <w:multiLevelType w:val="multilevel"/>
    <w:tmpl w:val="9D48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35A31"/>
    <w:multiLevelType w:val="multilevel"/>
    <w:tmpl w:val="8750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89"/>
    <w:rsid w:val="00014CCC"/>
    <w:rsid w:val="00016ACC"/>
    <w:rsid w:val="00196B66"/>
    <w:rsid w:val="002934EE"/>
    <w:rsid w:val="00547989"/>
    <w:rsid w:val="00581B39"/>
    <w:rsid w:val="00C97753"/>
    <w:rsid w:val="00D2621E"/>
    <w:rsid w:val="00DF7F96"/>
    <w:rsid w:val="00E633A6"/>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480</Words>
  <Characters>2742</Characters>
  <Application>Microsoft Office Word</Application>
  <DocSecurity>0</DocSecurity>
  <Lines>22</Lines>
  <Paragraphs>6</Paragraphs>
  <ScaleCrop>false</ScaleCrop>
  <Company>by adguard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Mr.Raj</dc:creator>
  <cp:keywords/>
  <dc:description/>
  <cp:lastModifiedBy>Mr.Raj</cp:lastModifiedBy>
  <cp:revision>7</cp:revision>
  <dcterms:created xsi:type="dcterms:W3CDTF">2018-11-04T04:51:00Z</dcterms:created>
  <dcterms:modified xsi:type="dcterms:W3CDTF">2018-11-11T11:29:00Z</dcterms:modified>
</cp:coreProperties>
</file>